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A0" w:rsidRPr="000E7578" w:rsidRDefault="00DA75A0" w:rsidP="00DA7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DA75A0" w:rsidRPr="000E7578" w:rsidRDefault="00DA75A0" w:rsidP="00DA7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DA75A0" w:rsidRPr="000E7578" w:rsidRDefault="00DA75A0" w:rsidP="00DA7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DA75A0" w:rsidRPr="000E7578" w:rsidRDefault="00DA75A0" w:rsidP="00DA7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0E757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0E757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DA75A0" w:rsidRPr="000E7578" w:rsidRDefault="00DA75A0" w:rsidP="00DA7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578">
        <w:rPr>
          <w:rFonts w:ascii="Times New Roman" w:hAnsi="Times New Roman" w:cs="Times New Roman"/>
          <w:b/>
          <w:sz w:val="24"/>
          <w:szCs w:val="24"/>
          <w:lang w:val="kk-KZ"/>
        </w:rPr>
        <w:t>5B020200</w:t>
      </w:r>
      <w:r w:rsidRPr="000E7578">
        <w:rPr>
          <w:rFonts w:ascii="Times New Roman" w:hAnsi="Times New Roman" w:cs="Times New Roman"/>
          <w:b/>
          <w:sz w:val="24"/>
          <w:szCs w:val="24"/>
        </w:rPr>
        <w:t xml:space="preserve">  - Международные отношения</w:t>
      </w:r>
    </w:p>
    <w:p w:rsidR="00DA75A0" w:rsidRPr="000E7578" w:rsidRDefault="00DA75A0" w:rsidP="00DA7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578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DA75A0" w:rsidRPr="000E7578" w:rsidRDefault="00DA75A0" w:rsidP="00DA7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E7578">
        <w:rPr>
          <w:rFonts w:ascii="Times New Roman" w:hAnsi="Times New Roman" w:cs="Times New Roman"/>
          <w:sz w:val="24"/>
          <w:szCs w:val="24"/>
          <w:lang w:val="en-US"/>
        </w:rPr>
        <w:t>IYaMDCh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578">
        <w:rPr>
          <w:rFonts w:ascii="Times New Roman" w:hAnsi="Times New Roman" w:cs="Times New Roman"/>
          <w:sz w:val="24"/>
          <w:szCs w:val="24"/>
        </w:rPr>
        <w:t xml:space="preserve"> 2419 “Иностранный язык в международной </w:t>
      </w:r>
      <w:r>
        <w:rPr>
          <w:rFonts w:ascii="Times New Roman" w:hAnsi="Times New Roman" w:cs="Times New Roman"/>
          <w:sz w:val="24"/>
          <w:szCs w:val="24"/>
        </w:rPr>
        <w:t>деятельности, часть 2</w:t>
      </w:r>
      <w:r w:rsidRPr="000E7578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DA75A0" w:rsidRPr="000E7578" w:rsidRDefault="00DA75A0" w:rsidP="00DA7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весенний</w:t>
      </w:r>
      <w:r w:rsidRPr="000E7578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</w:t>
      </w:r>
      <w:r w:rsidRPr="000E7578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0E7578">
        <w:rPr>
          <w:rFonts w:ascii="Times New Roman" w:hAnsi="Times New Roman" w:cs="Times New Roman"/>
          <w:b/>
          <w:bCs/>
          <w:sz w:val="24"/>
          <w:szCs w:val="24"/>
        </w:rPr>
        <w:t>-2020 учебного года</w:t>
      </w:r>
    </w:p>
    <w:p w:rsidR="00DA75A0" w:rsidRPr="000E7578" w:rsidRDefault="00DA75A0" w:rsidP="00DA7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5A0" w:rsidRPr="000E7578" w:rsidRDefault="00DA75A0" w:rsidP="00DA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418"/>
        <w:gridCol w:w="390"/>
        <w:gridCol w:w="2020"/>
        <w:gridCol w:w="850"/>
        <w:gridCol w:w="1134"/>
        <w:gridCol w:w="851"/>
        <w:gridCol w:w="850"/>
        <w:gridCol w:w="1276"/>
        <w:gridCol w:w="1006"/>
        <w:gridCol w:w="21"/>
      </w:tblGrid>
      <w:tr w:rsidR="00DA75A0" w:rsidRPr="000E7578" w:rsidTr="00115684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DA75A0" w:rsidRPr="000E7578" w:rsidTr="00115684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5A0" w:rsidRPr="000E7578" w:rsidTr="00115684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D87A65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</w:t>
            </w:r>
            <w:r w:rsidR="00D87A65">
              <w:rPr>
                <w:rFonts w:ascii="Times New Roman" w:hAnsi="Times New Roman" w:cs="Times New Roman"/>
                <w:sz w:val="24"/>
                <w:szCs w:val="24"/>
              </w:rPr>
              <w:t xml:space="preserve">ждународной деятельности.часть </w:t>
            </w:r>
            <w:r w:rsidR="00D87A65" w:rsidRPr="00D87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75A0" w:rsidRPr="000E7578" w:rsidTr="00115684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Карипбаева Г.А.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DA75A0" w:rsidRPr="000E7578" w:rsidTr="00115684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alipbai@gmail.com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75A0" w:rsidRPr="000E7578" w:rsidTr="00115684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DA75A0" w:rsidRPr="000E7578" w:rsidTr="00115684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международной  деятельности.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  <w:lang w:val="kk-KZ"/>
              </w:rPr>
              <w:t xml:space="preserve">1. </w:t>
            </w:r>
            <w:r w:rsidRPr="000E7578">
              <w:rPr>
                <w:color w:val="auto"/>
              </w:rPr>
              <w:t xml:space="preserve">Употреблять тематическую лексику, речевые штампы, лексико-грамматические структуры, необходимые в международной деятельности;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2. Развивать познавательные и лингвистические способности, навыки логического мышления на основе предусмотренных тем; 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3. Определять конкретные приёмы для понимания основного сюжета текста; 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4. Применять методологические принципы при чтении текстов;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5. Излагать свою точку зрения в письменной/устной форме;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6. Находить ключевые абзацы в международных инструментах по заданным темам и извлекать нужную информацию; 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7. Комментировать полученную информацию из источников по специальности;   </w:t>
            </w:r>
          </w:p>
          <w:p w:rsidR="00DA75A0" w:rsidRPr="000E7578" w:rsidRDefault="00DA75A0" w:rsidP="00115684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8. Составлять проблемные вопросы по пройденным темам;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9. Анализировать текущие глобальные проблемы при чтении аутентичных статей из американских и британских МИМ.. </w:t>
            </w:r>
          </w:p>
        </w:tc>
      </w:tr>
      <w:tr w:rsidR="00DA75A0" w:rsidRPr="000E7578" w:rsidTr="00115684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Default="00516AFB" w:rsidP="001156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международной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 часть 1</w:t>
            </w:r>
          </w:p>
          <w:p w:rsidR="00516AFB" w:rsidRPr="000E7578" w:rsidRDefault="00867BFC" w:rsidP="001156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в СМИ на иностранном языке</w:t>
            </w:r>
          </w:p>
        </w:tc>
      </w:tr>
      <w:tr w:rsidR="00DA75A0" w:rsidRPr="000E7578" w:rsidTr="00115684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pStyle w:val="Default"/>
            </w:pPr>
            <w:r w:rsidRPr="000E7578">
              <w:rPr>
                <w:lang w:val="en-US"/>
              </w:rPr>
              <w:t xml:space="preserve">1. </w:t>
            </w:r>
            <w:r w:rsidRPr="000E7578">
              <w:rPr>
                <w:bCs/>
                <w:color w:val="auto"/>
              </w:rPr>
              <w:t>Джонс</w:t>
            </w:r>
            <w:r w:rsidRPr="000E7578">
              <w:rPr>
                <w:bCs/>
                <w:color w:val="auto"/>
                <w:lang w:val="en-US"/>
              </w:rPr>
              <w:t xml:space="preserve">, </w:t>
            </w:r>
            <w:r w:rsidRPr="000E7578">
              <w:rPr>
                <w:bCs/>
                <w:color w:val="auto"/>
              </w:rPr>
              <w:t>М</w:t>
            </w:r>
            <w:r w:rsidRPr="000E7578">
              <w:rPr>
                <w:bCs/>
                <w:color w:val="auto"/>
                <w:lang w:val="en-US"/>
              </w:rPr>
              <w:t>. Straightforward. Upper-intermediate</w:t>
            </w:r>
            <w:r w:rsidRPr="000E7578">
              <w:rPr>
                <w:color w:val="auto"/>
                <w:lang w:val="en-US"/>
              </w:rPr>
              <w:t xml:space="preserve"> [</w:t>
            </w:r>
            <w:r w:rsidRPr="000E7578">
              <w:rPr>
                <w:color w:val="auto"/>
              </w:rPr>
              <w:t>Текст</w:t>
            </w:r>
            <w:r w:rsidRPr="000E7578">
              <w:rPr>
                <w:color w:val="auto"/>
                <w:lang w:val="en-US"/>
              </w:rPr>
              <w:t xml:space="preserve">]: Teacher's Book, Student's Book, Workbook / </w:t>
            </w:r>
            <w:r w:rsidRPr="000E7578">
              <w:rPr>
                <w:color w:val="auto"/>
              </w:rPr>
              <w:t>М</w:t>
            </w:r>
            <w:r w:rsidRPr="000E7578">
              <w:rPr>
                <w:color w:val="auto"/>
                <w:lang w:val="en-US"/>
              </w:rPr>
              <w:t xml:space="preserve">. </w:t>
            </w:r>
            <w:r w:rsidRPr="000E7578">
              <w:rPr>
                <w:color w:val="auto"/>
              </w:rPr>
              <w:t>Джонс</w:t>
            </w:r>
            <w:r w:rsidRPr="000E7578">
              <w:rPr>
                <w:color w:val="auto"/>
                <w:lang w:val="en-US"/>
              </w:rPr>
              <w:t xml:space="preserve">, </w:t>
            </w:r>
            <w:r w:rsidRPr="000E7578">
              <w:rPr>
                <w:color w:val="auto"/>
              </w:rPr>
              <w:t>Ф</w:t>
            </w:r>
            <w:r w:rsidRPr="000E7578">
              <w:rPr>
                <w:color w:val="auto"/>
                <w:lang w:val="en-US"/>
              </w:rPr>
              <w:t xml:space="preserve">. </w:t>
            </w:r>
            <w:r w:rsidRPr="000E7578">
              <w:rPr>
                <w:color w:val="auto"/>
              </w:rPr>
              <w:t>Керр</w:t>
            </w:r>
            <w:r w:rsidRPr="000E7578">
              <w:rPr>
                <w:color w:val="auto"/>
                <w:lang w:val="en-US"/>
              </w:rPr>
              <w:t>.- Macmillan</w:t>
            </w:r>
            <w:r w:rsidRPr="000E7578">
              <w:rPr>
                <w:color w:val="auto"/>
              </w:rPr>
              <w:t>, 2017.</w:t>
            </w:r>
          </w:p>
          <w:p w:rsidR="00DA75A0" w:rsidRPr="000E7578" w:rsidRDefault="00DA75A0" w:rsidP="00115684">
            <w:pPr>
              <w:pStyle w:val="Default"/>
            </w:pPr>
            <w:r w:rsidRPr="000E7578">
              <w:t xml:space="preserve">2. Борисенко И.И. Евтушенко Л.И. Английский язык в международных документах. 2014 г. </w:t>
            </w:r>
          </w:p>
          <w:p w:rsidR="00DA75A0" w:rsidRPr="000E7578" w:rsidRDefault="00DA75A0" w:rsidP="00115684">
            <w:pPr>
              <w:pStyle w:val="Default"/>
            </w:pPr>
            <w:r w:rsidRPr="000E7578">
              <w:t xml:space="preserve">3. О.А. Колыхалова. Учитесь говорить по-английски. Гуманитарный издательский центр Владос, 2016 </w:t>
            </w:r>
          </w:p>
          <w:p w:rsidR="00DA75A0" w:rsidRPr="000E7578" w:rsidRDefault="00DA75A0" w:rsidP="00115684">
            <w:pPr>
              <w:pStyle w:val="Default"/>
              <w:rPr>
                <w:lang w:val="en-US"/>
              </w:rPr>
            </w:pPr>
            <w:r w:rsidRPr="000E7578">
              <w:t xml:space="preserve">4. Яницкая. Английский язык в дипломатии. </w:t>
            </w:r>
            <w:r w:rsidRPr="000E7578">
              <w:rPr>
                <w:lang w:val="en-US"/>
              </w:rPr>
              <w:t xml:space="preserve">2015 </w:t>
            </w:r>
          </w:p>
          <w:p w:rsidR="00DA75A0" w:rsidRPr="000E7578" w:rsidRDefault="00DA75A0" w:rsidP="00115684">
            <w:pPr>
              <w:pStyle w:val="Default"/>
              <w:rPr>
                <w:lang w:val="en-US"/>
              </w:rPr>
            </w:pPr>
            <w:r w:rsidRPr="000E7578">
              <w:rPr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:rsidR="00DA75A0" w:rsidRPr="000E7578" w:rsidRDefault="00DA75A0" w:rsidP="00115684">
            <w:pPr>
              <w:pStyle w:val="Default"/>
              <w:rPr>
                <w:lang w:val="en-US"/>
              </w:rPr>
            </w:pPr>
            <w:r w:rsidRPr="000E7578">
              <w:rPr>
                <w:lang w:val="en-US"/>
              </w:rPr>
              <w:t xml:space="preserve">6. </w:t>
            </w:r>
            <w:r w:rsidRPr="000E7578">
              <w:t>Учебное</w:t>
            </w:r>
            <w:r w:rsidRPr="000E7578">
              <w:rPr>
                <w:lang w:val="en-US"/>
              </w:rPr>
              <w:t xml:space="preserve"> </w:t>
            </w:r>
            <w:r w:rsidRPr="000E7578">
              <w:t>пособие</w:t>
            </w:r>
            <w:r w:rsidRPr="000E7578">
              <w:rPr>
                <w:lang w:val="en-US"/>
              </w:rPr>
              <w:t xml:space="preserve"> </w:t>
            </w:r>
            <w:r w:rsidRPr="000E7578">
              <w:t>по</w:t>
            </w:r>
            <w:r w:rsidRPr="000E7578">
              <w:rPr>
                <w:lang w:val="en-US"/>
              </w:rPr>
              <w:t xml:space="preserve"> </w:t>
            </w:r>
            <w:r w:rsidRPr="000E7578">
              <w:t>специальности</w:t>
            </w:r>
            <w:r w:rsidRPr="000E7578">
              <w:rPr>
                <w:lang w:val="en-US"/>
              </w:rPr>
              <w:t xml:space="preserve">. “Handbook for Students of IR and IL” Sarbayeva R.E., Makisheva M.K. 2018. </w:t>
            </w:r>
          </w:p>
          <w:p w:rsidR="00DA75A0" w:rsidRPr="000E7578" w:rsidRDefault="00DA75A0" w:rsidP="00115684">
            <w:pPr>
              <w:pStyle w:val="Default"/>
            </w:pPr>
            <w:r w:rsidRPr="000E7578">
              <w:t>7. И. А. Гивенталь. Как это сказать по-английски? Москва, Флинта, Наука, 2017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hyperlink r:id="rId8" w:history="1">
              <w:r w:rsidRPr="000E7578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9" w:history="1">
              <w:r w:rsidRPr="000E7578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10" w:history="1">
              <w:r w:rsidRPr="000E7578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11" w:history="1">
              <w:r w:rsidRPr="000E7578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12" w:history="1"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multitran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com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</w:hyperlink>
            <w:r w:rsidRPr="000E75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словарь </w:t>
            </w:r>
          </w:p>
          <w:p w:rsidR="00DA75A0" w:rsidRPr="000E7578" w:rsidRDefault="00DA75A0" w:rsidP="001156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13" w:history="1"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0E757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.context.reverso.net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DA75A0" w:rsidRPr="000E7578" w:rsidTr="00115684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A75A0" w:rsidRPr="000E7578" w:rsidRDefault="00DA75A0" w:rsidP="00115684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Задания СРС распределяются на семестр по графику.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A75A0" w:rsidRPr="000E7578" w:rsidTr="00115684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5A0" w:rsidRPr="000E7578" w:rsidRDefault="00DA75A0" w:rsidP="0011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5A0" w:rsidRPr="000E7578" w:rsidRDefault="00DA75A0" w:rsidP="00115684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0E7578">
              <w:rPr>
                <w:rStyle w:val="ae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DA75A0" w:rsidRPr="000E7578" w:rsidRDefault="00DA75A0" w:rsidP="00115684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DA75A0" w:rsidRPr="000E7578" w:rsidRDefault="00DA75A0" w:rsidP="00115684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e"/>
                <w:b w:val="0"/>
                <w:color w:val="auto"/>
                <w:sz w:val="24"/>
                <w:szCs w:val="24"/>
              </w:rPr>
            </w:pPr>
            <w:r w:rsidRPr="000E7578">
              <w:rPr>
                <w:rStyle w:val="ae"/>
                <w:color w:val="auto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:rsidR="00DA75A0" w:rsidRPr="000E7578" w:rsidRDefault="00DA75A0" w:rsidP="00115684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e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DA75A0" w:rsidRPr="000E7578" w:rsidRDefault="00DA75A0" w:rsidP="0011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Default="00DA75A0" w:rsidP="00013F4B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Default="00DA75A0" w:rsidP="00013F4B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E75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p w:rsidR="00DA75A0" w:rsidRPr="000E7578" w:rsidRDefault="00DA75A0" w:rsidP="00DA75A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5095"/>
        <w:gridCol w:w="857"/>
        <w:gridCol w:w="1525"/>
      </w:tblGrid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DA75A0" w:rsidRDefault="00DA75A0" w:rsidP="0011568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DA75A0">
              <w:rPr>
                <w:lang w:val="en-US"/>
              </w:rPr>
              <w:t xml:space="preserve"> </w:t>
            </w:r>
            <w:r w:rsidRPr="00DA75A0">
              <w:rPr>
                <w:b/>
                <w:lang w:val="en-US"/>
              </w:rPr>
              <w:t>“The Origins of Central Asian (Kazakh) Diplomacy”</w:t>
            </w:r>
          </w:p>
          <w:p w:rsidR="00DA75A0" w:rsidRPr="000E7578" w:rsidRDefault="00DA75A0" w:rsidP="0011568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MIM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Round-Up and Commenting on the Global Affairs.  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Word Order  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DA75A0" w:rsidRDefault="00DA75A0" w:rsidP="0011568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r w:rsidRPr="00DA75A0">
              <w:rPr>
                <w:b/>
                <w:bCs/>
                <w:sz w:val="28"/>
                <w:szCs w:val="28"/>
                <w:lang w:val="en-US"/>
              </w:rPr>
              <w:t>“The Art of Diplomacy”</w:t>
            </w:r>
          </w:p>
          <w:p w:rsidR="00DA75A0" w:rsidRPr="000E7578" w:rsidRDefault="00DA75A0" w:rsidP="00115684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Present Perfect &amp; Past Simple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5C5957" w:rsidRDefault="003B698E" w:rsidP="003B69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="00DA75A0" w:rsidRPr="005C595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Actors  in  International  Relations</w:t>
            </w:r>
          </w:p>
          <w:p w:rsidR="00DA75A0" w:rsidRPr="000E7578" w:rsidRDefault="00DA75A0" w:rsidP="00115684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Prepositional Phrases  (At, By)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98E" w:rsidRPr="003514C5" w:rsidRDefault="003B698E" w:rsidP="003B698E">
            <w:pPr>
              <w:tabs>
                <w:tab w:val="left" w:pos="30"/>
                <w:tab w:val="center" w:pos="2014"/>
              </w:tabs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  <w:t>Text:</w:t>
            </w:r>
            <w:r w:rsidRPr="003514C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B698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Diplomatic Corps.</w:t>
            </w:r>
          </w:p>
          <w:p w:rsidR="00DA75A0" w:rsidRPr="000E7578" w:rsidRDefault="00DA75A0" w:rsidP="00115684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Preparation questions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6" w:type="dxa"/>
          </w:tcPr>
          <w:p w:rsidR="003B698E" w:rsidRPr="00C96A60" w:rsidRDefault="003B698E" w:rsidP="003B698E">
            <w:pPr>
              <w:tabs>
                <w:tab w:val="left" w:pos="45"/>
                <w:tab w:val="center" w:pos="2326"/>
              </w:tabs>
              <w:autoSpaceDE w:val="0"/>
              <w:autoSpaceDN w:val="0"/>
              <w:adjustRightInd w:val="0"/>
              <w:ind w:left="-851" w:right="-624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="00DA75A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Text. </w:t>
            </w:r>
            <w:r w:rsidRPr="003B698E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  <w:lang w:val="en-US"/>
              </w:rPr>
              <w:t>Diplomatic Language</w:t>
            </w:r>
          </w:p>
          <w:p w:rsidR="00DA75A0" w:rsidRPr="000E7578" w:rsidRDefault="00DA75A0" w:rsidP="00115684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Trygve Lie (Norway)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DA75A0" w:rsidRPr="000E7578" w:rsidRDefault="00DA75A0" w:rsidP="00115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 (T): </w:t>
            </w: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 Role of Diplomats in Establishing International Relations.</w:t>
            </w:r>
          </w:p>
          <w:p w:rsidR="003B698E" w:rsidRPr="001C55A1" w:rsidRDefault="00DA75A0" w:rsidP="003B698E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Irregular Verbs. Non-Action Verbs.</w:t>
            </w:r>
            <w:r w:rsidR="003B698E" w:rsidRPr="0009693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A75A0" w:rsidRPr="000E7578" w:rsidRDefault="00DA75A0" w:rsidP="00115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40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6" w:type="dxa"/>
          </w:tcPr>
          <w:p w:rsidR="00DA75A0" w:rsidRPr="000E7578" w:rsidRDefault="00DA75A0" w:rsidP="003B698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B69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Language Problems in Diplomatic Intercourse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</w:t>
            </w:r>
          </w:p>
          <w:p w:rsidR="00DA75A0" w:rsidRPr="000E7578" w:rsidRDefault="00DA75A0" w:rsidP="00115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Real and Unreal Conditions.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096" w:type="dxa"/>
          </w:tcPr>
          <w:p w:rsidR="003B698E" w:rsidRPr="00096937" w:rsidRDefault="003B698E" w:rsidP="003B698E">
            <w:pPr>
              <w:tabs>
                <w:tab w:val="left" w:pos="45"/>
                <w:tab w:val="center" w:pos="2014"/>
              </w:tabs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ab/>
            </w:r>
            <w:r w:rsidR="00DA75A0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="00DA75A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B698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Advice to Diplomats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</w:t>
            </w:r>
          </w:p>
          <w:p w:rsidR="00DA75A0" w:rsidRPr="000E7578" w:rsidRDefault="00DA75A0" w:rsidP="00115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Prepositional Phrases.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96" w:type="dxa"/>
          </w:tcPr>
          <w:p w:rsidR="00DA75A0" w:rsidRPr="000E7578" w:rsidRDefault="00DA75A0" w:rsidP="003B698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B698E" w:rsidRPr="003B69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Challenges a Future Diplomat May Face</w:t>
            </w:r>
          </w:p>
          <w:p w:rsidR="00DA75A0" w:rsidRPr="000E7578" w:rsidRDefault="00DA75A0" w:rsidP="00D15AAA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  <w:r w:rsidR="0087349F" w:rsidRPr="00FC13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 (T): Preparation Questions.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 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96" w:type="dxa"/>
          </w:tcPr>
          <w:p w:rsidR="00DA75A0" w:rsidRPr="000E7578" w:rsidRDefault="00DA75A0" w:rsidP="003B698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="00D1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873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Diplomacy </w:t>
            </w:r>
            <w:r w:rsidR="00D1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and the News Media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D15AAA" w:rsidRDefault="00DA75A0" w:rsidP="00D15AAA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Irregular Verbs (Let, make)</w:t>
            </w:r>
            <w:r w:rsidR="00D15AAA" w:rsidRPr="0083270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96" w:type="dxa"/>
          </w:tcPr>
          <w:p w:rsidR="00DA75A0" w:rsidRPr="000E7578" w:rsidRDefault="00DA75A0" w:rsidP="00D15AAA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5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Public and Conference Diplomacy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Prepositional Phrases (Out of, Off,To)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 : Preparation Questions.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MIM: Objective or biased?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96" w:type="dxa"/>
          </w:tcPr>
          <w:p w:rsidR="00D15AAA" w:rsidRPr="00D40186" w:rsidRDefault="00D15AAA" w:rsidP="00D15AAA">
            <w:pPr>
              <w:tabs>
                <w:tab w:val="left" w:pos="30"/>
                <w:tab w:val="center" w:pos="2014"/>
              </w:tabs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ab/>
            </w:r>
            <w:r w:rsidR="00DA75A0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="00DA75A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15AA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Worldwide Foreign Policy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Future Perfect, Future Continuous, Irregular Verbs (Lie,Lay)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096" w:type="dxa"/>
          </w:tcPr>
          <w:p w:rsidR="00DA75A0" w:rsidRPr="000E7578" w:rsidRDefault="00DA75A0" w:rsidP="00D15AAA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5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Foreign Policy of the Republic of Kazakhstan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Expressions with “make” and “do”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096" w:type="dxa"/>
          </w:tcPr>
          <w:p w:rsidR="00DA75A0" w:rsidRPr="000E7578" w:rsidRDefault="00DA75A0" w:rsidP="00D15AAA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5AAA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What is the UNO Charter?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Reported Speech. (Commands and Positive Sentences.)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The Pulling Power of Social Websites on the Political Life in the Country.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096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Text: </w:t>
            </w:r>
            <w:r w:rsidR="00D15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Role and Place of the RK in the UNO.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Reported Speech.(Questions.)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A75A0" w:rsidRPr="000E7578" w:rsidTr="00115684">
        <w:tc>
          <w:tcPr>
            <w:tcW w:w="2093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096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Text: </w:t>
            </w:r>
            <w:r w:rsidR="00D15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International Organizations.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Passive Voice.(in all Tense Forms)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The Main Items of the Agenda of the 74-th Session of the UN General Assemby.</w:t>
            </w:r>
          </w:p>
        </w:tc>
        <w:tc>
          <w:tcPr>
            <w:tcW w:w="857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A75A0" w:rsidRPr="000E7578" w:rsidRDefault="00DA75A0" w:rsidP="0011568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75A0" w:rsidRPr="000E7578" w:rsidRDefault="00DA75A0" w:rsidP="0011568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75A0" w:rsidRPr="000E7578" w:rsidTr="0011568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5A0" w:rsidRPr="000E7578" w:rsidRDefault="00DA75A0" w:rsidP="0011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DA75A0" w:rsidRPr="000E7578" w:rsidRDefault="00DA75A0" w:rsidP="00DA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Старший преподаватель                                                                             Карипбаева Г.А.</w:t>
      </w:r>
    </w:p>
    <w:p w:rsidR="00DA75A0" w:rsidRDefault="00DA75A0" w:rsidP="00DA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 w:rsidRPr="000E75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Сейдикенова А. С.   </w:t>
      </w:r>
    </w:p>
    <w:p w:rsidR="00DA75A0" w:rsidRPr="000E7578" w:rsidRDefault="00DA75A0" w:rsidP="00DA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0E7578">
        <w:rPr>
          <w:rFonts w:ascii="Times New Roman" w:hAnsi="Times New Roman" w:cs="Times New Roman"/>
          <w:sz w:val="24"/>
          <w:szCs w:val="24"/>
        </w:rPr>
        <w:tab/>
      </w:r>
      <w:r w:rsidRPr="000E7578">
        <w:rPr>
          <w:rFonts w:ascii="Times New Roman" w:hAnsi="Times New Roman" w:cs="Times New Roman"/>
          <w:sz w:val="24"/>
          <w:szCs w:val="24"/>
        </w:rPr>
        <w:tab/>
      </w:r>
      <w:r w:rsidRPr="000E75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0E7578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DA75A0" w:rsidRPr="000E7578" w:rsidRDefault="00DA75A0" w:rsidP="00DA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13F4B" w:rsidRDefault="00013F4B" w:rsidP="00013F4B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13F4B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C5E" w:rsidRDefault="00A34C5E" w:rsidP="0031306C">
      <w:pPr>
        <w:spacing w:after="0" w:line="240" w:lineRule="auto"/>
      </w:pPr>
      <w:r>
        <w:separator/>
      </w:r>
    </w:p>
  </w:endnote>
  <w:endnote w:type="continuationSeparator" w:id="0">
    <w:p w:rsidR="00A34C5E" w:rsidRDefault="00A34C5E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C5E" w:rsidRDefault="00A34C5E" w:rsidP="0031306C">
      <w:pPr>
        <w:spacing w:after="0" w:line="240" w:lineRule="auto"/>
      </w:pPr>
      <w:r>
        <w:separator/>
      </w:r>
    </w:p>
  </w:footnote>
  <w:footnote w:type="continuationSeparator" w:id="0">
    <w:p w:rsidR="00A34C5E" w:rsidRDefault="00A34C5E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5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13F4B"/>
    <w:rsid w:val="00057201"/>
    <w:rsid w:val="00195EB2"/>
    <w:rsid w:val="001C5412"/>
    <w:rsid w:val="001E2846"/>
    <w:rsid w:val="00301E91"/>
    <w:rsid w:val="0031306C"/>
    <w:rsid w:val="003B698E"/>
    <w:rsid w:val="00407D68"/>
    <w:rsid w:val="00481343"/>
    <w:rsid w:val="00501AFD"/>
    <w:rsid w:val="0051491E"/>
    <w:rsid w:val="00516AFB"/>
    <w:rsid w:val="00525AC9"/>
    <w:rsid w:val="00601F29"/>
    <w:rsid w:val="00666B69"/>
    <w:rsid w:val="00673C2E"/>
    <w:rsid w:val="0069191E"/>
    <w:rsid w:val="00695C9C"/>
    <w:rsid w:val="006E1EE0"/>
    <w:rsid w:val="006E426B"/>
    <w:rsid w:val="008403B1"/>
    <w:rsid w:val="00863C3F"/>
    <w:rsid w:val="00867BFC"/>
    <w:rsid w:val="0087349F"/>
    <w:rsid w:val="008C5627"/>
    <w:rsid w:val="008F3D36"/>
    <w:rsid w:val="00946183"/>
    <w:rsid w:val="00947B49"/>
    <w:rsid w:val="00952D01"/>
    <w:rsid w:val="009F1F23"/>
    <w:rsid w:val="00A0432F"/>
    <w:rsid w:val="00A04F5C"/>
    <w:rsid w:val="00A34C5E"/>
    <w:rsid w:val="00A40AF7"/>
    <w:rsid w:val="00A52438"/>
    <w:rsid w:val="00AA663E"/>
    <w:rsid w:val="00B1151E"/>
    <w:rsid w:val="00B3187F"/>
    <w:rsid w:val="00B373A6"/>
    <w:rsid w:val="00B44889"/>
    <w:rsid w:val="00B87A7E"/>
    <w:rsid w:val="00BE0FE1"/>
    <w:rsid w:val="00BE39C4"/>
    <w:rsid w:val="00BF33B6"/>
    <w:rsid w:val="00C05A79"/>
    <w:rsid w:val="00CC6AF9"/>
    <w:rsid w:val="00CD736F"/>
    <w:rsid w:val="00D11663"/>
    <w:rsid w:val="00D15AAA"/>
    <w:rsid w:val="00D63A88"/>
    <w:rsid w:val="00D87A65"/>
    <w:rsid w:val="00DA75A0"/>
    <w:rsid w:val="00DB2823"/>
    <w:rsid w:val="00DE7DE0"/>
    <w:rsid w:val="00E57FC5"/>
    <w:rsid w:val="00E95E17"/>
    <w:rsid w:val="00F87D72"/>
    <w:rsid w:val="00FB2AE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013F4B"/>
  </w:style>
  <w:style w:type="paragraph" w:styleId="ad">
    <w:name w:val="No Spacing"/>
    <w:uiPriority w:val="1"/>
    <w:qFormat/>
    <w:rsid w:val="00013F4B"/>
    <w:pPr>
      <w:spacing w:after="0" w:line="240" w:lineRule="auto"/>
    </w:pPr>
  </w:style>
  <w:style w:type="character" w:styleId="ae">
    <w:name w:val="Strong"/>
    <w:basedOn w:val="a0"/>
    <w:uiPriority w:val="22"/>
    <w:qFormat/>
    <w:rsid w:val="00DA75A0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DA75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DA75A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context.reverso.net/%D0%BF%D0%B5%D1%80%D0%B5%D0%B2%D0%BE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usiness-engl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67C5D-8031-44E2-99EB-B5930574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20</cp:revision>
  <cp:lastPrinted>2018-02-12T10:18:00Z</cp:lastPrinted>
  <dcterms:created xsi:type="dcterms:W3CDTF">2016-06-27T14:24:00Z</dcterms:created>
  <dcterms:modified xsi:type="dcterms:W3CDTF">2020-01-08T05:17:00Z</dcterms:modified>
</cp:coreProperties>
</file>